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>побуждают ребенка в игре выполнять только те действия, которые заложены программой. Возможностей для творчества, проявления любозна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54FD3">
        <w:rPr>
          <w:rFonts w:ascii="Times New Roman" w:hAnsi="Times New Roman"/>
          <w:sz w:val="28"/>
          <w:szCs w:val="28"/>
          <w:lang w:eastAsia="ru-RU"/>
        </w:rPr>
        <w:t>тельности нет. Все функции четко и узко заданы. Даже телефон говорит за ребенка.</w:t>
      </w:r>
    </w:p>
    <w:p w:rsidR="005F6202" w:rsidRDefault="005F6202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5F6202" w:rsidRPr="00554FD3" w:rsidRDefault="005F6202" w:rsidP="001D13A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hAnsi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5F6202" w:rsidRPr="00554FD3" w:rsidRDefault="005F6202" w:rsidP="001D13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пережива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5F6202" w:rsidRPr="00554FD3" w:rsidRDefault="005F6202" w:rsidP="001D13A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он отгадывает,  что вы нарисовали (написали).</w:t>
      </w:r>
    </w:p>
    <w:p w:rsidR="005F6202" w:rsidRPr="00554FD3" w:rsidRDefault="005F6202" w:rsidP="001D13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6202" w:rsidRPr="00554FD3" w:rsidRDefault="005F6202" w:rsidP="001D13A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5F6202" w:rsidRPr="00554FD3" w:rsidRDefault="005F6202" w:rsidP="001D13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«Что я видел не скажу, а что делал покажу</w:t>
      </w:r>
      <w:r w:rsidRPr="00554FD3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5F6202" w:rsidRPr="00E06EB7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 Отгадавший становится ведущим.</w:t>
      </w:r>
    </w:p>
    <w:p w:rsidR="005F6202" w:rsidRPr="001D13A1" w:rsidRDefault="005F6202" w:rsidP="001D13A1">
      <w:pPr>
        <w:jc w:val="center"/>
        <w:rPr>
          <w:rFonts w:ascii="Times New Roman" w:hAnsi="Times New Roman"/>
          <w:b/>
          <w:sz w:val="28"/>
          <w:szCs w:val="28"/>
        </w:rPr>
      </w:pPr>
      <w:r w:rsidRPr="001D13A1">
        <w:rPr>
          <w:rFonts w:ascii="Times New Roman" w:hAnsi="Times New Roman"/>
          <w:b/>
          <w:sz w:val="28"/>
          <w:szCs w:val="28"/>
        </w:rPr>
        <w:t>МБДОУ д/с №39</w:t>
      </w:r>
    </w:p>
    <w:p w:rsidR="005F6202" w:rsidRPr="001D13A1" w:rsidRDefault="005F6202" w:rsidP="00554FD3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1D13A1">
        <w:rPr>
          <w:rFonts w:ascii="Comic Sans MS" w:hAnsi="Comic Sans MS"/>
          <w:b/>
          <w:color w:val="FF0000"/>
          <w:sz w:val="36"/>
          <w:szCs w:val="36"/>
        </w:rPr>
        <w:t>ПАМЯТКА ДЛЯ РОДИТЕЛЕЙ</w:t>
      </w:r>
    </w:p>
    <w:p w:rsidR="005F6202" w:rsidRPr="00D70728" w:rsidRDefault="005F6202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>
        <w:rPr>
          <w:rFonts w:ascii="Times New Roman" w:hAnsi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6-7 лет.</w:t>
      </w:r>
    </w:p>
    <w:p w:rsidR="005F6202" w:rsidRDefault="005F6202" w:rsidP="005E6C4F">
      <w:pPr>
        <w:jc w:val="center"/>
      </w:pPr>
      <w:r w:rsidRPr="002217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12.5pt;height:137.25pt;visibility:visible">
            <v:imagedata r:id="rId5" o:title=""/>
          </v:shape>
        </w:pict>
      </w:r>
      <w:bookmarkStart w:id="0" w:name="_GoBack"/>
      <w:bookmarkEnd w:id="0"/>
    </w:p>
    <w:p w:rsidR="005F6202" w:rsidRDefault="005F6202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F6202" w:rsidRDefault="005F6202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воспитатель</w:t>
      </w:r>
    </w:p>
    <w:p w:rsidR="005F6202" w:rsidRDefault="005F6202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Герасименко Е.А.</w:t>
      </w:r>
    </w:p>
    <w:p w:rsidR="005F6202" w:rsidRDefault="005F6202" w:rsidP="00554FD3">
      <w:pPr>
        <w:jc w:val="center"/>
        <w:rPr>
          <w:rFonts w:ascii="Times New Roman" w:hAnsi="Times New Roman"/>
          <w:sz w:val="28"/>
          <w:szCs w:val="28"/>
        </w:rPr>
      </w:pPr>
    </w:p>
    <w:p w:rsidR="005F6202" w:rsidRDefault="005F6202" w:rsidP="00554FD3">
      <w:pPr>
        <w:jc w:val="center"/>
        <w:rPr>
          <w:rFonts w:ascii="Times New Roman" w:hAnsi="Times New Roman"/>
          <w:sz w:val="28"/>
          <w:szCs w:val="28"/>
        </w:rPr>
      </w:pPr>
    </w:p>
    <w:p w:rsidR="005F6202" w:rsidRDefault="005F6202" w:rsidP="00554FD3">
      <w:pPr>
        <w:jc w:val="center"/>
        <w:rPr>
          <w:rFonts w:ascii="Times New Roman" w:hAnsi="Times New Roman"/>
          <w:sz w:val="28"/>
          <w:szCs w:val="28"/>
        </w:rPr>
      </w:pPr>
    </w:p>
    <w:p w:rsidR="005F6202" w:rsidRDefault="005F6202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</w:p>
    <w:p w:rsidR="005F6202" w:rsidRDefault="005F6202" w:rsidP="00754E05">
      <w:pPr>
        <w:spacing w:after="120" w:line="240" w:lineRule="auto"/>
        <w:ind w:left="1134" w:hanging="1134"/>
        <w:rPr>
          <w:rFonts w:ascii="Times New Roman" w:hAnsi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D2A2A"/>
          <w:sz w:val="28"/>
          <w:szCs w:val="28"/>
          <w:lang w:eastAsia="ru-RU"/>
        </w:rPr>
        <w:t xml:space="preserve">                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5F6202" w:rsidRDefault="005F6202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E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06EB7">
        <w:rPr>
          <w:rFonts w:ascii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hAnsi="Times New Roman"/>
          <w:b/>
          <w:i/>
          <w:sz w:val="28"/>
          <w:szCs w:val="28"/>
          <w:lang w:eastAsia="ru-RU"/>
        </w:rPr>
        <w:t>«Любознательный – склонный к приобретению новых знаний, пытливый».</w:t>
      </w:r>
      <w:r w:rsidRPr="00E06E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54FD3">
        <w:rPr>
          <w:rFonts w:ascii="Times New Roman" w:hAnsi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hAnsi="Times New Roman"/>
          <w:sz w:val="28"/>
          <w:szCs w:val="28"/>
          <w:lang w:eastAsia="ru-RU"/>
        </w:rPr>
        <w:t>тивность ребенка внутрь</w:t>
      </w:r>
      <w:r w:rsidRPr="00554FD3">
        <w:rPr>
          <w:rFonts w:ascii="Times New Roman" w:hAnsi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добавлять примеры, пришедшие ему в голову. На этом этапе важно поддерживать рассужде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ребенка, поощрять любые его </w:t>
      </w:r>
      <w:r w:rsidRPr="00554FD3">
        <w:rPr>
          <w:rFonts w:ascii="Times New Roman" w:hAnsi="Times New Roman"/>
          <w:sz w:val="28"/>
          <w:szCs w:val="28"/>
          <w:lang w:eastAsia="ru-RU"/>
        </w:rPr>
        <w:t>интеллектуаль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54FD3">
        <w:rPr>
          <w:rFonts w:ascii="Times New Roman" w:hAnsi="Times New Roman"/>
          <w:sz w:val="28"/>
          <w:szCs w:val="28"/>
          <w:lang w:eastAsia="ru-RU"/>
        </w:rPr>
        <w:t>ные решения.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Однако  в</w:t>
      </w:r>
      <w:r w:rsidRPr="00554FD3">
        <w:rPr>
          <w:rFonts w:ascii="Times New Roman" w:hAnsi="Times New Roman"/>
          <w:sz w:val="28"/>
          <w:szCs w:val="28"/>
          <w:lang w:eastAsia="ru-RU"/>
        </w:rPr>
        <w:t>зрослые должны знать, что если ребенок заговорил поздно,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в возрасте 6-7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лет у него сохраняются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особенности речевого развития,  значит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5F6202" w:rsidRPr="00554FD3" w:rsidRDefault="005F6202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>
        <w:rPr>
          <w:rFonts w:ascii="Times New Roman" w:hAnsi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они создают психологическую безопасность ребенку, помогают ему жить. Такие игрушки надо уважать, дорогие родители. Ведь не монстр и не трансформер,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5F6202" w:rsidRPr="00E06EB7" w:rsidRDefault="005F6202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и скелеты приводят к разрушени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5F6202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728"/>
    <w:rsid w:val="00047D26"/>
    <w:rsid w:val="000727B5"/>
    <w:rsid w:val="001D13A1"/>
    <w:rsid w:val="00221781"/>
    <w:rsid w:val="00314D64"/>
    <w:rsid w:val="00335FD2"/>
    <w:rsid w:val="0035344F"/>
    <w:rsid w:val="004450B9"/>
    <w:rsid w:val="004D239E"/>
    <w:rsid w:val="00512903"/>
    <w:rsid w:val="00554FD3"/>
    <w:rsid w:val="005E6C4F"/>
    <w:rsid w:val="005F6202"/>
    <w:rsid w:val="0073333E"/>
    <w:rsid w:val="00754E05"/>
    <w:rsid w:val="00765D42"/>
    <w:rsid w:val="0078017B"/>
    <w:rsid w:val="007A5ADD"/>
    <w:rsid w:val="008155FA"/>
    <w:rsid w:val="008A6C3A"/>
    <w:rsid w:val="008A6D7B"/>
    <w:rsid w:val="00947A4D"/>
    <w:rsid w:val="00AD778A"/>
    <w:rsid w:val="00C651A6"/>
    <w:rsid w:val="00C84068"/>
    <w:rsid w:val="00D511C6"/>
    <w:rsid w:val="00D70728"/>
    <w:rsid w:val="00E06EB7"/>
    <w:rsid w:val="00E4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760</Words>
  <Characters>4335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12</cp:revision>
  <cp:lastPrinted>2011-04-24T17:30:00Z</cp:lastPrinted>
  <dcterms:created xsi:type="dcterms:W3CDTF">2011-04-18T07:51:00Z</dcterms:created>
  <dcterms:modified xsi:type="dcterms:W3CDTF">2013-11-15T03:39:00Z</dcterms:modified>
</cp:coreProperties>
</file>